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4840"/>
        <w:gridCol w:w="820"/>
        <w:gridCol w:w="700"/>
        <w:gridCol w:w="666"/>
        <w:gridCol w:w="1345"/>
      </w:tblGrid>
      <w:tr w:rsidR="00926AC2" w:rsidRPr="00926AC2" w:rsidTr="00926AC2">
        <w:trPr>
          <w:trHeight w:val="30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926AC2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TANKÖNYVRENDELÉS – BEIRATKOZÁSKOR KÉRJÜK LEADNI</w:t>
            </w:r>
          </w:p>
        </w:tc>
      </w:tr>
      <w:tr w:rsidR="00926AC2" w:rsidRPr="00926AC2" w:rsidTr="00926AC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>Tisztelt Szülő!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926AC2" w:rsidRPr="00926AC2" w:rsidTr="00926AC2">
        <w:trPr>
          <w:trHeight w:val="291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AC2" w:rsidRDefault="00926AC2" w:rsidP="00926A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>A listán azok a könyvek szerepelnek, amelyek a következő tanévben kellenek a tanulóknak. A 2018/19-es ta</w:t>
            </w:r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>n</w:t>
            </w:r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évben minden kilencedik évfolyamos diák jogosult az ingyen tankönyvre, melyet a könyvtár állományából használatra kapnak meg. Ha ezt a módot választják, tegyenek + jelet a </w:t>
            </w:r>
            <w:r w:rsidRPr="00926AC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u-HU"/>
              </w:rPr>
              <w:t>kölcsönzöm</w:t>
            </w:r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rovatba. Ebben az esetben a tanév végén jó állapotban kell visszaadniuk a könyveket, azaz szeptemberben be kell csomagolniuk őket, nem lehet beléjük </w:t>
            </w:r>
            <w:proofErr w:type="gramStart"/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>írni</w:t>
            </w:r>
            <w:proofErr w:type="gramEnd"/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ill. aláhúzni bennük, hogy a következő évben is ki tudjuk őket kölcsönözni. A megrongált, tollal kitöltött - ezért másnak már nem kikölcsönözhető - könyvek, munkafüzetek árát meg kell téríteniük.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>A ta</w:t>
            </w:r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>n</w:t>
            </w:r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könyveket beszerezhetik más forrásból (pl. családon belül). Ha ezt a módot választják, jelöljék meg </w:t>
            </w:r>
            <w:proofErr w:type="gramStart"/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>a</w:t>
            </w:r>
            <w:proofErr w:type="gramEnd"/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r w:rsidRPr="00926AC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u-HU"/>
              </w:rPr>
              <w:t>egyéb forrás</w:t>
            </w:r>
            <w:r w:rsidRPr="00926AC2">
              <w:rPr>
                <w:rFonts w:ascii="Calibri" w:eastAsia="Times New Roman" w:hAnsi="Calibri" w:cs="Times New Roman"/>
                <w:i/>
                <w:iCs/>
                <w:color w:val="000000"/>
                <w:lang w:eastAsia="hu-HU"/>
              </w:rPr>
              <w:t xml:space="preserve"> </w:t>
            </w:r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>rovatot.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</w:p>
          <w:p w:rsidR="00926AC2" w:rsidRPr="00926AC2" w:rsidRDefault="00926AC2" w:rsidP="00926A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>Bizonyos könyvekből – pl. idegen nyelv, történelem – évről évre jelentős az igény arra, hogy a diák saját tula</w:t>
            </w:r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>j</w:t>
            </w:r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donába kapja a könyvet. Ha ezt szeretnék, jelöljék meg a </w:t>
            </w:r>
            <w:r w:rsidRPr="00926AC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hu-HU"/>
              </w:rPr>
              <w:t>saját tulajdonba</w:t>
            </w:r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rovatot. Ebben az esetben előre ki kell fizetniük a könyv, munkafüzet árát. Viszont így új könyvet kapnak, amit nem kell visszaadniuk a tanév v</w:t>
            </w:r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>é</w:t>
            </w:r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>gén, és egész évben szabadon írhat bele gyermekük.</w:t>
            </w:r>
          </w:p>
        </w:tc>
      </w:tr>
      <w:tr w:rsidR="00926AC2" w:rsidRPr="00926AC2" w:rsidTr="00926AC2">
        <w:trPr>
          <w:trHeight w:val="300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926AC2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A LEGFELSŐ SORBA NE FELEJTSE EL </w:t>
            </w:r>
            <w:proofErr w:type="gramStart"/>
            <w:r w:rsidRPr="00926AC2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A</w:t>
            </w:r>
            <w:proofErr w:type="gramEnd"/>
            <w:r w:rsidRPr="00926AC2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TANULÓ  NEVÉT FELÍRNI!</w:t>
            </w:r>
          </w:p>
        </w:tc>
      </w:tr>
      <w:tr w:rsidR="00926AC2" w:rsidRPr="00926AC2" w:rsidTr="00926AC2">
        <w:trPr>
          <w:trHeight w:val="40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hu-HU"/>
              </w:rPr>
              <w:t>NÉV: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Ár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0B5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26AC2" w:rsidRPr="00926AC2" w:rsidTr="00926AC2">
        <w:trPr>
          <w:trHeight w:val="126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Leendő osztály: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9.</w:t>
            </w:r>
            <w:proofErr w:type="gramStart"/>
            <w:r w:rsidRPr="009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Kölcsönzöm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26AC2" w:rsidRDefault="00926AC2" w:rsidP="0092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Saját</w:t>
            </w:r>
          </w:p>
          <w:p w:rsidR="00926AC2" w:rsidRPr="00926AC2" w:rsidRDefault="00926AC2" w:rsidP="0092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tulajdonba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Egyéb forrás</w:t>
            </w:r>
          </w:p>
        </w:tc>
      </w:tr>
      <w:tr w:rsidR="00926AC2" w:rsidRPr="00926AC2" w:rsidTr="00926AC2">
        <w:trPr>
          <w:trHeight w:val="3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Kód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Tankönyv cím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26AC2" w:rsidRPr="00926AC2" w:rsidTr="00926AC2">
        <w:trPr>
          <w:trHeight w:val="459"/>
        </w:trPr>
        <w:tc>
          <w:tcPr>
            <w:tcW w:w="17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NT-17120/I</w:t>
            </w:r>
          </w:p>
        </w:tc>
        <w:tc>
          <w:tcPr>
            <w:tcW w:w="48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Irodalom 9. I. kötet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3F3F3F"/>
                <w:lang w:eastAsia="hu-HU"/>
              </w:rPr>
              <w:t>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3F3F3F"/>
                <w:lang w:eastAsia="hu-HU"/>
              </w:rPr>
              <w:t> </w:t>
            </w:r>
          </w:p>
        </w:tc>
      </w:tr>
      <w:tr w:rsidR="00926AC2" w:rsidRPr="00926AC2" w:rsidTr="00926AC2">
        <w:trPr>
          <w:trHeight w:val="423"/>
        </w:trPr>
        <w:tc>
          <w:tcPr>
            <w:tcW w:w="1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NT-17120/II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Irodalom 9. II. kötet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3F3F3F"/>
                <w:lang w:eastAsia="hu-HU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3F3F3F"/>
                <w:lang w:eastAsia="hu-HU"/>
              </w:rPr>
              <w:t> </w:t>
            </w:r>
          </w:p>
        </w:tc>
      </w:tr>
      <w:tr w:rsidR="00926AC2" w:rsidRPr="00926AC2" w:rsidTr="00926AC2">
        <w:trPr>
          <w:trHeight w:val="401"/>
        </w:trPr>
        <w:tc>
          <w:tcPr>
            <w:tcW w:w="1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NT-17137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Magyar nyelv és kommunikáció</w:t>
            </w:r>
            <w:proofErr w:type="gramStart"/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.Tk</w:t>
            </w:r>
            <w:proofErr w:type="gramEnd"/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.9.o.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3F3F3F"/>
                <w:lang w:eastAsia="hu-HU"/>
              </w:rPr>
              <w:t>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3F3F3F"/>
                <w:lang w:eastAsia="hu-HU"/>
              </w:rPr>
              <w:t> </w:t>
            </w:r>
          </w:p>
        </w:tc>
      </w:tr>
      <w:tr w:rsidR="00926AC2" w:rsidRPr="00926AC2" w:rsidTr="00926AC2">
        <w:trPr>
          <w:trHeight w:val="434"/>
        </w:trPr>
        <w:tc>
          <w:tcPr>
            <w:tcW w:w="1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NT-17137/M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Magyar nyelv és </w:t>
            </w:r>
            <w:proofErr w:type="spellStart"/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kommunikáció</w:t>
            </w:r>
            <w:proofErr w:type="gramStart"/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.Munkafüzet</w:t>
            </w:r>
            <w:proofErr w:type="spellEnd"/>
            <w:proofErr w:type="gramEnd"/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9.o.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3F3F3F"/>
                <w:lang w:eastAsia="hu-HU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3F3F3F"/>
                <w:lang w:eastAsia="hu-HU"/>
              </w:rPr>
              <w:t> </w:t>
            </w:r>
          </w:p>
        </w:tc>
      </w:tr>
      <w:tr w:rsidR="00926AC2" w:rsidRPr="00926AC2" w:rsidTr="00926AC2">
        <w:trPr>
          <w:trHeight w:val="399"/>
        </w:trPr>
        <w:tc>
          <w:tcPr>
            <w:tcW w:w="1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AP-092203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 képzelet világa 9.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3F3F3F"/>
                <w:lang w:eastAsia="hu-HU"/>
              </w:rPr>
              <w:t>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3F3F3F"/>
                <w:lang w:eastAsia="hu-HU"/>
              </w:rPr>
              <w:t> </w:t>
            </w:r>
          </w:p>
        </w:tc>
      </w:tr>
      <w:tr w:rsidR="00926AC2" w:rsidRPr="00926AC2" w:rsidTr="00926AC2">
        <w:trPr>
          <w:trHeight w:val="419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lang w:eastAsia="hu-HU"/>
              </w:rPr>
              <w:t>MS-2621U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Földrajz 9.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26AC2" w:rsidRPr="00926AC2" w:rsidTr="00926AC2">
        <w:trPr>
          <w:trHeight w:val="411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lang w:eastAsia="hu-HU"/>
              </w:rPr>
              <w:t>MS-4109U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Képes FÖLDRAJZI ATLASZ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középiskolásoknak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nem</w:t>
            </w:r>
            <w:bookmarkStart w:id="0" w:name="_GoBack"/>
            <w:bookmarkEnd w:id="0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26AC2" w:rsidRPr="00926AC2" w:rsidTr="00926AC2">
        <w:trPr>
          <w:trHeight w:val="41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FI-504010903/2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Történelmi atlasz középiskolásoknak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3F3F3F"/>
                <w:lang w:eastAsia="hu-HU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3F3F3F"/>
                <w:lang w:eastAsia="hu-HU"/>
              </w:rPr>
              <w:t> </w:t>
            </w:r>
          </w:p>
        </w:tc>
      </w:tr>
      <w:tr w:rsidR="00926AC2" w:rsidRPr="00926AC2" w:rsidTr="00926AC2">
        <w:trPr>
          <w:trHeight w:val="42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FI-54010901/1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Történelem 9.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3F3F3F"/>
                <w:lang w:eastAsia="hu-HU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3F3F3F"/>
                <w:lang w:eastAsia="hu-HU"/>
              </w:rPr>
              <w:t> </w:t>
            </w:r>
          </w:p>
        </w:tc>
      </w:tr>
      <w:tr w:rsidR="00926AC2" w:rsidRPr="00926AC2" w:rsidTr="00926AC2">
        <w:trPr>
          <w:trHeight w:val="4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NT-17112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Matematika 9.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26AC2" w:rsidRPr="00926AC2" w:rsidTr="00926AC2">
        <w:trPr>
          <w:trHeight w:val="5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NT-16125/NAT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Matematika</w:t>
            </w:r>
            <w:proofErr w:type="gramStart"/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.Gyakorló</w:t>
            </w:r>
            <w:proofErr w:type="spellEnd"/>
            <w:proofErr w:type="gramEnd"/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és érettségire felkészítő fel</w:t>
            </w: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datgyűjtemény I.(CD-melléklettel)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3F3F3F"/>
                <w:lang w:eastAsia="hu-HU"/>
              </w:rPr>
              <w:t>1650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3F3F3F"/>
                <w:lang w:eastAsia="hu-HU"/>
              </w:rPr>
              <w:t> </w:t>
            </w:r>
          </w:p>
        </w:tc>
      </w:tr>
      <w:tr w:rsidR="00926AC2" w:rsidRPr="00926AC2" w:rsidTr="00926AC2">
        <w:trPr>
          <w:trHeight w:val="5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NT-16127/NAT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Matematika. Gyakorló és érettségire felkészítő fel</w:t>
            </w: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datgyűjtemény III. (CD melléklettel)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3F3F3F"/>
                <w:lang w:eastAsia="hu-HU"/>
              </w:rPr>
              <w:t>1650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3F3F3F"/>
                <w:lang w:eastAsia="hu-HU"/>
              </w:rPr>
              <w:t> </w:t>
            </w:r>
          </w:p>
        </w:tc>
      </w:tr>
      <w:tr w:rsidR="00926AC2" w:rsidRPr="00926AC2" w:rsidTr="00926AC2">
        <w:trPr>
          <w:trHeight w:val="5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NT-15129/NAT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Matematikai, fizikai, kémiai összefüggések - Nég</w:t>
            </w: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y</w:t>
            </w: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jegyű függvénytáblázatok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926AC2" w:rsidRPr="00926AC2" w:rsidTr="00926AC2">
        <w:trPr>
          <w:trHeight w:val="333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NT-17105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Fizika 9.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3F3F3F"/>
                <w:lang w:eastAsia="hu-HU"/>
              </w:rPr>
              <w:t>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3F3F3F"/>
                <w:lang w:eastAsia="hu-HU"/>
              </w:rPr>
              <w:t> </w:t>
            </w:r>
          </w:p>
        </w:tc>
      </w:tr>
      <w:tr w:rsidR="00926AC2" w:rsidRPr="00926AC2" w:rsidTr="00926AC2">
        <w:trPr>
          <w:trHeight w:val="42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MS-2616U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KÉMIA 9. Általános és szervetlen kémia tankönyv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3F3F3F"/>
                <w:lang w:eastAsia="hu-HU"/>
              </w:rPr>
              <w:t>1600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lang w:eastAsia="hu-HU"/>
              </w:rPr>
            </w:pPr>
            <w:r w:rsidRPr="00926AC2">
              <w:rPr>
                <w:rFonts w:ascii="Times New Roman" w:eastAsia="Times New Roman" w:hAnsi="Times New Roman" w:cs="Times New Roman"/>
                <w:color w:val="3F3F3F"/>
                <w:lang w:eastAsia="hu-HU"/>
              </w:rPr>
              <w:t> </w:t>
            </w:r>
          </w:p>
        </w:tc>
      </w:tr>
      <w:tr w:rsidR="00926AC2" w:rsidRPr="00926AC2" w:rsidTr="00926AC2">
        <w:trPr>
          <w:trHeight w:val="60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AC2" w:rsidRDefault="00926AC2" w:rsidP="009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>Az idegen nyelvi tankönyveket a nyelvi csoportok beosztásának megfelelően a tanárok rendelik meg.</w:t>
            </w:r>
          </w:p>
          <w:p w:rsidR="00926AC2" w:rsidRPr="00926AC2" w:rsidRDefault="00926AC2" w:rsidP="009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>Ezeket a könyveket is módjuk lesz szeptemberben megvásárolni, hogy azok saját tulajdonba kerüljenek.</w:t>
            </w:r>
          </w:p>
        </w:tc>
      </w:tr>
      <w:tr w:rsidR="00926AC2" w:rsidRPr="00926AC2" w:rsidTr="00926AC2">
        <w:trPr>
          <w:trHeight w:val="16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26AC2" w:rsidRPr="00926AC2" w:rsidTr="00926AC2">
        <w:trPr>
          <w:trHeight w:val="315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>A megjelölt könyveket gyermekem számára megrendelem.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26AC2" w:rsidRPr="00926AC2" w:rsidTr="00926AC2">
        <w:trPr>
          <w:trHeight w:val="18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926AC2" w:rsidRPr="00926AC2" w:rsidTr="00926AC2">
        <w:trPr>
          <w:trHeight w:val="300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Kecskemét, 2018. …………………………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926AC2" w:rsidRPr="00926AC2" w:rsidTr="00926AC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>…………………………………………….</w:t>
            </w:r>
          </w:p>
        </w:tc>
      </w:tr>
      <w:tr w:rsidR="00926AC2" w:rsidRPr="00926AC2" w:rsidTr="00926AC2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AC2" w:rsidRPr="00926AC2" w:rsidRDefault="00926AC2" w:rsidP="00926A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926AC2">
              <w:rPr>
                <w:rFonts w:ascii="Calibri" w:eastAsia="Times New Roman" w:hAnsi="Calibri" w:cs="Times New Roman"/>
                <w:color w:val="000000"/>
                <w:lang w:eastAsia="hu-HU"/>
              </w:rPr>
              <w:t>szülő</w:t>
            </w:r>
          </w:p>
        </w:tc>
      </w:tr>
    </w:tbl>
    <w:p w:rsidR="007A1464" w:rsidRDefault="007A1464" w:rsidP="00926AC2"/>
    <w:sectPr w:rsidR="007A1464" w:rsidSect="00926AC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C2"/>
    <w:rsid w:val="000B5AFD"/>
    <w:rsid w:val="007A1464"/>
    <w:rsid w:val="0092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2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6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2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6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Kása Éva</dc:creator>
  <cp:lastModifiedBy>Suba Adrienne</cp:lastModifiedBy>
  <cp:revision>2</cp:revision>
  <dcterms:created xsi:type="dcterms:W3CDTF">2018-05-02T09:23:00Z</dcterms:created>
  <dcterms:modified xsi:type="dcterms:W3CDTF">2018-05-09T07:35:00Z</dcterms:modified>
</cp:coreProperties>
</file>